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58D9" w14:textId="77777777" w:rsidR="00A00590" w:rsidRDefault="00A00590" w:rsidP="00A00590">
      <w:pPr>
        <w:pStyle w:val="Standard"/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Карточка предприятия </w:t>
      </w:r>
    </w:p>
    <w:p w14:paraId="5D2D4D87" w14:textId="77777777" w:rsidR="00A00590" w:rsidRDefault="00A00590" w:rsidP="00A00590">
      <w:pPr>
        <w:pStyle w:val="Standard"/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239"/>
        <w:gridCol w:w="5331"/>
      </w:tblGrid>
      <w:tr w:rsidR="00A00590" w:rsidRPr="00A00590" w14:paraId="012C143A" w14:textId="77777777" w:rsidTr="00A00590">
        <w:trPr>
          <w:trHeight w:val="552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25EF" w14:textId="77777777" w:rsidR="00A00590" w:rsidRDefault="00A00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1F42" w14:textId="77777777" w:rsidR="00A00590" w:rsidRDefault="00A0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9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"Рафт Диджитал Солюшенс"</w:t>
            </w:r>
          </w:p>
        </w:tc>
      </w:tr>
      <w:tr w:rsidR="00A00590" w14:paraId="67B18B7B" w14:textId="77777777" w:rsidTr="00A00590">
        <w:trPr>
          <w:trHeight w:val="276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A241" w14:textId="77777777" w:rsidR="00A00590" w:rsidRDefault="00A00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5F66" w14:textId="77777777" w:rsidR="00A00590" w:rsidRDefault="00A0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90">
              <w:rPr>
                <w:rFonts w:ascii="Times New Roman" w:hAnsi="Times New Roman" w:cs="Times New Roman"/>
                <w:noProof/>
                <w:sz w:val="24"/>
                <w:szCs w:val="24"/>
              </w:rPr>
              <w:t>7604384070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760401001</w:t>
            </w:r>
          </w:p>
        </w:tc>
      </w:tr>
      <w:tr w:rsidR="00A00590" w14:paraId="559168D5" w14:textId="77777777" w:rsidTr="00A00590">
        <w:trPr>
          <w:trHeight w:val="366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D174" w14:textId="77777777" w:rsidR="00A00590" w:rsidRDefault="00A00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1E90" w14:textId="77777777" w:rsidR="00A00590" w:rsidRDefault="00A0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90">
              <w:rPr>
                <w:rFonts w:ascii="Times New Roman" w:hAnsi="Times New Roman" w:cs="Times New Roman"/>
                <w:noProof/>
                <w:sz w:val="24"/>
              </w:rPr>
              <w:t>1227600005192</w:t>
            </w:r>
          </w:p>
        </w:tc>
      </w:tr>
      <w:tr w:rsidR="00A00590" w14:paraId="773A8C74" w14:textId="77777777" w:rsidTr="00A00590">
        <w:trPr>
          <w:trHeight w:val="27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A349" w14:textId="77777777" w:rsidR="00A00590" w:rsidRDefault="00A00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1AB0" w14:textId="77777777" w:rsidR="00A00590" w:rsidRDefault="00A0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90">
              <w:rPr>
                <w:rFonts w:ascii="Times New Roman" w:hAnsi="Times New Roman" w:cs="Times New Roman"/>
                <w:sz w:val="24"/>
                <w:szCs w:val="24"/>
              </w:rPr>
              <w:t>59946959</w:t>
            </w:r>
          </w:p>
        </w:tc>
      </w:tr>
      <w:tr w:rsidR="00A00590" w:rsidRPr="00A00590" w14:paraId="06F019BC" w14:textId="77777777" w:rsidTr="00A00590">
        <w:trPr>
          <w:trHeight w:val="511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3907" w14:textId="77777777" w:rsidR="00A00590" w:rsidRDefault="00A00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70D3" w14:textId="77777777" w:rsidR="00A00590" w:rsidRDefault="00A0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90">
              <w:rPr>
                <w:rFonts w:ascii="Times New Roman" w:hAnsi="Times New Roman" w:cs="Times New Roman"/>
                <w:noProof/>
                <w:sz w:val="24"/>
                <w:szCs w:val="24"/>
              </w:rPr>
              <w:t>150040, Россия, г. Ярославль, ул. Свердлова, д. 25д, помещение 2</w:t>
            </w:r>
          </w:p>
        </w:tc>
      </w:tr>
      <w:tr w:rsidR="00A00590" w14:paraId="56A0BE1D" w14:textId="77777777" w:rsidTr="00A00590">
        <w:trPr>
          <w:trHeight w:val="36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4EC" w14:textId="77777777" w:rsidR="00A00590" w:rsidRDefault="00A00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E157" w14:textId="77777777" w:rsidR="00A00590" w:rsidRDefault="00A0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ilia.stepyrev@raftds.com</w:t>
            </w:r>
          </w:p>
        </w:tc>
      </w:tr>
      <w:tr w:rsidR="00A00590" w14:paraId="2CC54AA3" w14:textId="77777777" w:rsidTr="00A00590">
        <w:trPr>
          <w:trHeight w:val="112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53DF" w14:textId="77777777" w:rsidR="00A00590" w:rsidRDefault="00A00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банка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7D15" w14:textId="77777777" w:rsidR="00A00590" w:rsidRDefault="00A00590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Р/с: </w:t>
            </w:r>
            <w:r w:rsidRPr="00A00590">
              <w:rPr>
                <w:rFonts w:ascii="Times New Roman" w:hAnsi="Times New Roman" w:cs="Times New Roman"/>
                <w:noProof/>
                <w:sz w:val="24"/>
              </w:rPr>
              <w:t>40702810301940000880</w:t>
            </w:r>
          </w:p>
          <w:p w14:paraId="34AB7E33" w14:textId="77777777" w:rsidR="00A00590" w:rsidRDefault="00A00590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БИК </w:t>
            </w:r>
            <w:r w:rsidRPr="00A00590">
              <w:rPr>
                <w:rFonts w:ascii="Times New Roman" w:hAnsi="Times New Roman" w:cs="Times New Roman"/>
                <w:noProof/>
                <w:sz w:val="24"/>
              </w:rPr>
              <w:t>044525593</w:t>
            </w:r>
          </w:p>
          <w:p w14:paraId="32152FD6" w14:textId="77777777" w:rsidR="00A00590" w:rsidRDefault="00A00590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Банк получателя: </w:t>
            </w:r>
            <w:r>
              <w:rPr>
                <w:rFonts w:ascii="Times New Roman" w:hAnsi="Times New Roman" w:cs="Times New Roman"/>
                <w:noProof/>
                <w:sz w:val="24"/>
              </w:rPr>
              <w:t>АО "АЛЬФА-БАНК"</w:t>
            </w:r>
          </w:p>
          <w:p w14:paraId="71D8FF41" w14:textId="77777777" w:rsidR="00A00590" w:rsidRDefault="00A00590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К/с: </w:t>
            </w:r>
            <w:r w:rsidRPr="00A00590">
              <w:rPr>
                <w:rFonts w:ascii="Times New Roman" w:hAnsi="Times New Roman" w:cs="Times New Roman"/>
                <w:noProof/>
                <w:sz w:val="24"/>
              </w:rPr>
              <w:t>30101810200000000593</w:t>
            </w:r>
          </w:p>
        </w:tc>
      </w:tr>
      <w:tr w:rsidR="00A00590" w:rsidRPr="00A00590" w14:paraId="1FF8158E" w14:textId="77777777" w:rsidTr="00A00590">
        <w:trPr>
          <w:trHeight w:val="59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29F4" w14:textId="056688CF" w:rsidR="00A00590" w:rsidRDefault="00A00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4E36" w14:textId="6E1E3E7B" w:rsidR="00A00590" w:rsidRDefault="00571221" w:rsidP="00A0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A00590">
              <w:rPr>
                <w:rFonts w:ascii="Times New Roman" w:hAnsi="Times New Roman" w:cs="Times New Roman"/>
                <w:sz w:val="24"/>
                <w:szCs w:val="24"/>
              </w:rPr>
              <w:t>иректор Степырев Илья Александрович</w:t>
            </w:r>
          </w:p>
        </w:tc>
      </w:tr>
    </w:tbl>
    <w:p w14:paraId="01766C9F" w14:textId="77777777" w:rsidR="00A00590" w:rsidRDefault="00A00590" w:rsidP="00A0059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lang w:val="ru-RU"/>
        </w:rPr>
      </w:pPr>
    </w:p>
    <w:p w14:paraId="3731B860" w14:textId="77777777" w:rsidR="007753B7" w:rsidRPr="005B7D61" w:rsidRDefault="007753B7" w:rsidP="005B7D61"/>
    <w:sectPr w:rsidR="007753B7" w:rsidRPr="005B7D61">
      <w:headerReference w:type="default" r:id="rId6"/>
      <w:footerReference w:type="default" r:id="rId7"/>
      <w:pgSz w:w="11909" w:h="16834"/>
      <w:pgMar w:top="1417" w:right="832" w:bottom="1440" w:left="1275" w:header="283" w:footer="4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F7DA" w14:textId="77777777" w:rsidR="006013A2" w:rsidRDefault="006013A2">
      <w:pPr>
        <w:spacing w:line="240" w:lineRule="auto"/>
      </w:pPr>
      <w:r>
        <w:separator/>
      </w:r>
    </w:p>
  </w:endnote>
  <w:endnote w:type="continuationSeparator" w:id="0">
    <w:p w14:paraId="0B8D23B7" w14:textId="77777777" w:rsidR="006013A2" w:rsidRDefault="00601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F173" w14:textId="77777777" w:rsidR="007753B7" w:rsidRDefault="007753B7">
    <w:pPr>
      <w:rPr>
        <w:sz w:val="14"/>
        <w:szCs w:val="14"/>
      </w:rPr>
    </w:pPr>
  </w:p>
  <w:p w14:paraId="5B699AAC" w14:textId="77777777" w:rsidR="007753B7" w:rsidRDefault="007753B7">
    <w:pPr>
      <w:rPr>
        <w:sz w:val="14"/>
        <w:szCs w:val="14"/>
      </w:rPr>
    </w:pPr>
  </w:p>
  <w:tbl>
    <w:tblPr>
      <w:tblStyle w:val="a"/>
      <w:tblW w:w="10035" w:type="dxa"/>
      <w:tblInd w:w="-1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40"/>
      <w:gridCol w:w="3900"/>
      <w:gridCol w:w="975"/>
      <w:gridCol w:w="1860"/>
      <w:gridCol w:w="690"/>
      <w:gridCol w:w="1770"/>
    </w:tblGrid>
    <w:tr w:rsidR="007753B7" w14:paraId="76295672" w14:textId="77777777">
      <w:trPr>
        <w:trHeight w:val="226"/>
      </w:trPr>
      <w:tc>
        <w:tcPr>
          <w:tcW w:w="8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7D5FA6C7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sz w:val="14"/>
              <w:szCs w:val="14"/>
            </w:rPr>
          </w:pPr>
          <w:r>
            <w:rPr>
              <w:sz w:val="14"/>
              <w:szCs w:val="14"/>
            </w:rPr>
            <w:t>ИНН</w:t>
          </w:r>
        </w:p>
      </w:tc>
      <w:tc>
        <w:tcPr>
          <w:tcW w:w="3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598E0884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b/>
              <w:color w:val="434343"/>
              <w:sz w:val="14"/>
              <w:szCs w:val="14"/>
            </w:rPr>
          </w:pPr>
          <w:r>
            <w:rPr>
              <w:rFonts w:ascii="Nunito" w:eastAsia="Nunito" w:hAnsi="Nunito" w:cs="Nunito"/>
              <w:b/>
              <w:color w:val="434343"/>
              <w:sz w:val="14"/>
              <w:szCs w:val="14"/>
            </w:rPr>
            <w:t>7604384070</w:t>
          </w:r>
        </w:p>
      </w:tc>
      <w:tc>
        <w:tcPr>
          <w:tcW w:w="5295" w:type="dxa"/>
          <w:gridSpan w:val="4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38E9A345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Банковские реквизиты:</w:t>
          </w:r>
        </w:p>
      </w:tc>
    </w:tr>
    <w:tr w:rsidR="007753B7" w14:paraId="68FAA38E" w14:textId="77777777">
      <w:trPr>
        <w:trHeight w:val="217"/>
      </w:trPr>
      <w:tc>
        <w:tcPr>
          <w:tcW w:w="8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2AE63F16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sz w:val="14"/>
              <w:szCs w:val="14"/>
            </w:rPr>
          </w:pPr>
          <w:r>
            <w:rPr>
              <w:sz w:val="14"/>
              <w:szCs w:val="14"/>
            </w:rPr>
            <w:t>ОГРН</w:t>
          </w:r>
        </w:p>
      </w:tc>
      <w:tc>
        <w:tcPr>
          <w:tcW w:w="3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5E0F0994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b/>
              <w:color w:val="434343"/>
              <w:sz w:val="14"/>
              <w:szCs w:val="14"/>
            </w:rPr>
          </w:pPr>
          <w:r>
            <w:rPr>
              <w:rFonts w:ascii="Nunito" w:eastAsia="Nunito" w:hAnsi="Nunito" w:cs="Nunito"/>
              <w:b/>
              <w:color w:val="434343"/>
              <w:sz w:val="14"/>
              <w:szCs w:val="14"/>
            </w:rPr>
            <w:t>1227600005192</w:t>
          </w: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01EF63C3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Номер счета:</w:t>
          </w:r>
        </w:p>
      </w:tc>
      <w:tc>
        <w:tcPr>
          <w:tcW w:w="1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57D2E005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b/>
              <w:color w:val="434343"/>
              <w:sz w:val="14"/>
              <w:szCs w:val="14"/>
            </w:rPr>
          </w:pPr>
          <w:r>
            <w:rPr>
              <w:rFonts w:ascii="Nunito" w:eastAsia="Nunito" w:hAnsi="Nunito" w:cs="Nunito"/>
              <w:b/>
              <w:color w:val="434343"/>
              <w:sz w:val="14"/>
              <w:szCs w:val="14"/>
            </w:rPr>
            <w:t>40702810301940000880</w:t>
          </w:r>
        </w:p>
      </w:tc>
      <w:tc>
        <w:tcPr>
          <w:tcW w:w="6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4FE8F1CA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КПП:</w:t>
          </w:r>
        </w:p>
      </w:tc>
      <w:tc>
        <w:tcPr>
          <w:tcW w:w="17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3690B849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b/>
              <w:color w:val="434343"/>
              <w:sz w:val="14"/>
              <w:szCs w:val="14"/>
            </w:rPr>
          </w:pPr>
          <w:r>
            <w:rPr>
              <w:rFonts w:ascii="Nunito" w:eastAsia="Nunito" w:hAnsi="Nunito" w:cs="Nunito"/>
              <w:b/>
              <w:color w:val="434343"/>
              <w:sz w:val="14"/>
              <w:szCs w:val="14"/>
            </w:rPr>
            <w:t>760401001</w:t>
          </w:r>
        </w:p>
      </w:tc>
    </w:tr>
    <w:tr w:rsidR="007753B7" w14:paraId="70358917" w14:textId="77777777">
      <w:trPr>
        <w:trHeight w:val="226"/>
      </w:trPr>
      <w:tc>
        <w:tcPr>
          <w:tcW w:w="840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tcMar>
            <w:top w:w="43" w:type="dxa"/>
            <w:left w:w="43" w:type="dxa"/>
            <w:bottom w:w="43" w:type="dxa"/>
            <w:right w:w="43" w:type="dxa"/>
          </w:tcMar>
        </w:tcPr>
        <w:p w14:paraId="72617306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sz w:val="14"/>
              <w:szCs w:val="14"/>
            </w:rPr>
          </w:pPr>
          <w:r>
            <w:rPr>
              <w:sz w:val="14"/>
              <w:szCs w:val="14"/>
            </w:rPr>
            <w:t>Юр.адрес:</w:t>
          </w:r>
        </w:p>
      </w:tc>
      <w:tc>
        <w:tcPr>
          <w:tcW w:w="3900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tcMar>
            <w:top w:w="43" w:type="dxa"/>
            <w:left w:w="43" w:type="dxa"/>
            <w:bottom w:w="43" w:type="dxa"/>
            <w:right w:w="43" w:type="dxa"/>
          </w:tcMar>
        </w:tcPr>
        <w:p w14:paraId="1F86915C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b/>
              <w:color w:val="434343"/>
              <w:sz w:val="14"/>
              <w:szCs w:val="14"/>
            </w:rPr>
          </w:pPr>
          <w:r>
            <w:rPr>
              <w:b/>
              <w:color w:val="434343"/>
              <w:sz w:val="14"/>
              <w:szCs w:val="14"/>
            </w:rPr>
            <w:t>150040, Россия, обл Ярославская, г.о. город Ярославль, г. Ярославль, ул. Свердлова, д. 25, помещение 2.</w:t>
          </w: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08834AB8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Банк:</w:t>
          </w:r>
        </w:p>
      </w:tc>
      <w:tc>
        <w:tcPr>
          <w:tcW w:w="1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2FD63595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b/>
              <w:color w:val="434343"/>
              <w:sz w:val="14"/>
              <w:szCs w:val="14"/>
            </w:rPr>
          </w:pPr>
          <w:r>
            <w:rPr>
              <w:b/>
              <w:color w:val="434343"/>
              <w:sz w:val="14"/>
              <w:szCs w:val="14"/>
            </w:rPr>
            <w:t>АО «АЛЬФА-БАНК»</w:t>
          </w:r>
        </w:p>
      </w:tc>
      <w:tc>
        <w:tcPr>
          <w:tcW w:w="6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47D26C92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БИК:</w:t>
          </w:r>
        </w:p>
      </w:tc>
      <w:tc>
        <w:tcPr>
          <w:tcW w:w="17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6E9BF5E7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b/>
              <w:color w:val="434343"/>
              <w:sz w:val="14"/>
              <w:szCs w:val="14"/>
            </w:rPr>
          </w:pPr>
          <w:r>
            <w:rPr>
              <w:rFonts w:ascii="Nunito" w:eastAsia="Nunito" w:hAnsi="Nunito" w:cs="Nunito"/>
              <w:b/>
              <w:color w:val="434343"/>
              <w:sz w:val="14"/>
              <w:szCs w:val="14"/>
            </w:rPr>
            <w:t>044525593</w:t>
          </w:r>
        </w:p>
      </w:tc>
    </w:tr>
    <w:tr w:rsidR="007753B7" w14:paraId="3070F75C" w14:textId="77777777">
      <w:trPr>
        <w:trHeight w:val="226"/>
      </w:trPr>
      <w:tc>
        <w:tcPr>
          <w:tcW w:w="840" w:type="dxa"/>
          <w:vMerge/>
          <w:tcBorders>
            <w:top w:val="single" w:sz="4" w:space="0" w:color="000000"/>
            <w:left w:val="nil"/>
            <w:bottom w:val="nil"/>
            <w:right w:val="nil"/>
          </w:tcBorders>
          <w:tcMar>
            <w:top w:w="43" w:type="dxa"/>
            <w:left w:w="43" w:type="dxa"/>
            <w:bottom w:w="43" w:type="dxa"/>
            <w:right w:w="43" w:type="dxa"/>
          </w:tcMar>
        </w:tcPr>
        <w:p w14:paraId="50D92008" w14:textId="77777777" w:rsidR="007753B7" w:rsidRDefault="007753B7">
          <w:pPr>
            <w:widowControl w:val="0"/>
            <w:spacing w:line="240" w:lineRule="auto"/>
            <w:jc w:val="right"/>
            <w:rPr>
              <w:rFonts w:ascii="Nunito" w:eastAsia="Nunito" w:hAnsi="Nunito" w:cs="Nunito"/>
              <w:sz w:val="14"/>
              <w:szCs w:val="14"/>
            </w:rPr>
          </w:pPr>
        </w:p>
      </w:tc>
      <w:tc>
        <w:tcPr>
          <w:tcW w:w="3900" w:type="dxa"/>
          <w:vMerge/>
          <w:tcBorders>
            <w:top w:val="single" w:sz="4" w:space="0" w:color="000000"/>
            <w:left w:val="nil"/>
            <w:bottom w:val="nil"/>
            <w:right w:val="nil"/>
          </w:tcBorders>
          <w:tcMar>
            <w:top w:w="43" w:type="dxa"/>
            <w:left w:w="43" w:type="dxa"/>
            <w:bottom w:w="43" w:type="dxa"/>
            <w:right w:w="43" w:type="dxa"/>
          </w:tcMar>
        </w:tcPr>
        <w:p w14:paraId="34AEA34E" w14:textId="77777777" w:rsidR="007753B7" w:rsidRDefault="007753B7">
          <w:pPr>
            <w:widowControl w:val="0"/>
            <w:spacing w:line="240" w:lineRule="auto"/>
            <w:rPr>
              <w:rFonts w:ascii="Nunito" w:eastAsia="Nunito" w:hAnsi="Nunito" w:cs="Nunito"/>
              <w:b/>
              <w:color w:val="434343"/>
              <w:sz w:val="14"/>
              <w:szCs w:val="14"/>
            </w:rPr>
          </w:pP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2ABBBD5B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Валюта:</w:t>
          </w:r>
        </w:p>
      </w:tc>
      <w:tc>
        <w:tcPr>
          <w:tcW w:w="1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7F5C139D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b/>
              <w:color w:val="434343"/>
              <w:sz w:val="14"/>
              <w:szCs w:val="14"/>
            </w:rPr>
          </w:pPr>
          <w:r>
            <w:rPr>
              <w:rFonts w:ascii="Nunito" w:eastAsia="Nunito" w:hAnsi="Nunito" w:cs="Nunito"/>
              <w:b/>
              <w:color w:val="434343"/>
              <w:sz w:val="14"/>
              <w:szCs w:val="14"/>
            </w:rPr>
            <w:t>RUR</w:t>
          </w:r>
        </w:p>
      </w:tc>
      <w:tc>
        <w:tcPr>
          <w:tcW w:w="6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0A6959C9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Кор.счет:</w:t>
          </w:r>
        </w:p>
      </w:tc>
      <w:tc>
        <w:tcPr>
          <w:tcW w:w="17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06A62F4B" w14:textId="77777777" w:rsidR="007753B7" w:rsidRDefault="004C11F8">
          <w:pPr>
            <w:widowControl w:val="0"/>
            <w:spacing w:line="240" w:lineRule="auto"/>
            <w:rPr>
              <w:rFonts w:ascii="Nunito" w:eastAsia="Nunito" w:hAnsi="Nunito" w:cs="Nunito"/>
              <w:b/>
              <w:color w:val="434343"/>
              <w:sz w:val="14"/>
              <w:szCs w:val="14"/>
            </w:rPr>
          </w:pPr>
          <w:r>
            <w:rPr>
              <w:rFonts w:ascii="Nunito" w:eastAsia="Nunito" w:hAnsi="Nunito" w:cs="Nunito"/>
              <w:b/>
              <w:color w:val="434343"/>
              <w:sz w:val="14"/>
              <w:szCs w:val="14"/>
            </w:rPr>
            <w:t>30101810200000000593</w:t>
          </w:r>
        </w:p>
      </w:tc>
    </w:tr>
  </w:tbl>
  <w:p w14:paraId="78CE5737" w14:textId="77777777" w:rsidR="007753B7" w:rsidRDefault="00775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CE2C" w14:textId="77777777" w:rsidR="006013A2" w:rsidRDefault="006013A2">
      <w:pPr>
        <w:spacing w:line="240" w:lineRule="auto"/>
      </w:pPr>
      <w:r>
        <w:separator/>
      </w:r>
    </w:p>
  </w:footnote>
  <w:footnote w:type="continuationSeparator" w:id="0">
    <w:p w14:paraId="309624C2" w14:textId="77777777" w:rsidR="006013A2" w:rsidRDefault="00601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0F51" w14:textId="77777777" w:rsidR="007753B7" w:rsidRDefault="007753B7">
    <w:pPr>
      <w:widowControl w:val="0"/>
      <w:jc w:val="right"/>
      <w:rPr>
        <w:rFonts w:ascii="Nunito" w:eastAsia="Nunito" w:hAnsi="Nunito" w:cs="Nunito"/>
      </w:rPr>
    </w:pPr>
  </w:p>
  <w:tbl>
    <w:tblPr>
      <w:tblStyle w:val="a0"/>
      <w:tblW w:w="975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995"/>
      <w:gridCol w:w="7755"/>
    </w:tblGrid>
    <w:tr w:rsidR="007753B7" w14:paraId="06F04B4B" w14:textId="77777777">
      <w:tc>
        <w:tcPr>
          <w:tcW w:w="19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E6369BF" w14:textId="77777777" w:rsidR="007753B7" w:rsidRDefault="004C11F8">
          <w:pPr>
            <w:widowControl w:val="0"/>
            <w:spacing w:line="360" w:lineRule="auto"/>
            <w:rPr>
              <w:rFonts w:ascii="Nunito" w:eastAsia="Nunito" w:hAnsi="Nunito" w:cs="Nunito"/>
            </w:rPr>
          </w:pPr>
          <w:r>
            <w:rPr>
              <w:rFonts w:ascii="Nunito" w:eastAsia="Nunito" w:hAnsi="Nunito" w:cs="Nunito"/>
              <w:noProof/>
              <w:lang w:val="en-US"/>
            </w:rPr>
            <w:drawing>
              <wp:inline distT="114300" distB="114300" distL="114300" distR="114300" wp14:anchorId="499B3368" wp14:editId="620FFE30">
                <wp:extent cx="951277" cy="326701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277" cy="3267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6DC9DA1" w14:textId="77777777" w:rsidR="007753B7" w:rsidRDefault="004C11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Nunito" w:eastAsia="Nunito" w:hAnsi="Nunito" w:cs="Nunito"/>
              <w:sz w:val="24"/>
              <w:szCs w:val="24"/>
            </w:rPr>
          </w:pPr>
          <w:r>
            <w:rPr>
              <w:sz w:val="24"/>
              <w:szCs w:val="24"/>
            </w:rPr>
            <w:t>ООО «Рафт Диджитал Солюшенс»</w:t>
          </w:r>
        </w:p>
        <w:p w14:paraId="4897E9C7" w14:textId="77777777" w:rsidR="007753B7" w:rsidRDefault="004C11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Nunito" w:eastAsia="Nunito" w:hAnsi="Nunito" w:cs="Nunito"/>
              <w:sz w:val="18"/>
              <w:szCs w:val="18"/>
            </w:rPr>
          </w:pPr>
          <w:r>
            <w:rPr>
              <w:sz w:val="18"/>
              <w:szCs w:val="18"/>
            </w:rPr>
            <w:t xml:space="preserve">Общество с ограниченной ответственностью «Рафт Диджитал Солюшенс» </w:t>
          </w:r>
        </w:p>
      </w:tc>
    </w:tr>
  </w:tbl>
  <w:p w14:paraId="4B85211C" w14:textId="77777777" w:rsidR="007753B7" w:rsidRDefault="007753B7">
    <w:pPr>
      <w:widowControl w:val="0"/>
      <w:spacing w:line="360" w:lineRule="auto"/>
      <w:jc w:val="right"/>
      <w:rPr>
        <w:rFonts w:ascii="Nunito" w:eastAsia="Nunito" w:hAnsi="Nunito" w:cs="Nuni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B7"/>
    <w:rsid w:val="004C11F8"/>
    <w:rsid w:val="00571221"/>
    <w:rsid w:val="005B7D61"/>
    <w:rsid w:val="006013A2"/>
    <w:rsid w:val="007753B7"/>
    <w:rsid w:val="009F4FC0"/>
    <w:rsid w:val="00A00590"/>
    <w:rsid w:val="00A727F2"/>
    <w:rsid w:val="00C549F0"/>
    <w:rsid w:val="00D2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D29F"/>
  <w15:docId w15:val="{49371B7D-3514-40A6-A5E4-C032D1A1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A00590"/>
    <w:pPr>
      <w:suppressAutoHyphens/>
      <w:autoSpaceDN w:val="0"/>
      <w:spacing w:line="240" w:lineRule="auto"/>
    </w:pPr>
    <w:rPr>
      <w:rFonts w:eastAsia="Times New Roman"/>
      <w:kern w:val="3"/>
      <w:sz w:val="20"/>
      <w:szCs w:val="24"/>
      <w:lang w:val="ru-RU" w:eastAsia="zh-CN"/>
    </w:rPr>
  </w:style>
  <w:style w:type="table" w:styleId="TableGrid">
    <w:name w:val="Table Grid"/>
    <w:basedOn w:val="TableNormal"/>
    <w:rsid w:val="00A00590"/>
    <w:pPr>
      <w:spacing w:line="240" w:lineRule="auto"/>
    </w:pPr>
    <w:rPr>
      <w:rFonts w:asciiTheme="minorHAnsi" w:eastAsiaTheme="minorHAnsi" w:hAnsiTheme="minorHAnsi" w:cstheme="minorBidi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 Novikov</cp:lastModifiedBy>
  <cp:revision>7</cp:revision>
  <dcterms:created xsi:type="dcterms:W3CDTF">2023-03-06T12:50:00Z</dcterms:created>
  <dcterms:modified xsi:type="dcterms:W3CDTF">2023-05-16T13:58:00Z</dcterms:modified>
</cp:coreProperties>
</file>